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7D" w:rsidRPr="00873D27" w:rsidRDefault="00873D27" w:rsidP="00873D27">
      <w:pPr>
        <w:rPr>
          <w:rFonts w:ascii="Times New Roman" w:hAnsi="Times New Roman"/>
          <w:b/>
          <w:caps/>
        </w:rPr>
      </w:pPr>
      <w:r w:rsidRPr="00873D27">
        <w:rPr>
          <w:rFonts w:ascii="Times New Roman" w:hAnsi="Times New Roman"/>
          <w:b/>
          <w:caps/>
        </w:rPr>
        <w:t xml:space="preserve"> </w:t>
      </w:r>
    </w:p>
    <w:p w:rsidR="00427B74" w:rsidRDefault="00AC787D" w:rsidP="00AC787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к рабочей программе по </w:t>
      </w:r>
      <w:r w:rsidR="00427B74">
        <w:rPr>
          <w:b/>
          <w:bCs/>
          <w:sz w:val="28"/>
          <w:szCs w:val="28"/>
        </w:rPr>
        <w:t>физике</w:t>
      </w:r>
    </w:p>
    <w:p w:rsidR="00AC787D" w:rsidRDefault="00427B74" w:rsidP="00AC787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10-11 класс</w:t>
      </w:r>
      <w:r w:rsidR="00E0234F">
        <w:rPr>
          <w:b/>
          <w:bCs/>
          <w:sz w:val="28"/>
          <w:szCs w:val="28"/>
        </w:rPr>
        <w:t xml:space="preserve"> (</w:t>
      </w:r>
      <w:r w:rsidR="00E72E36">
        <w:rPr>
          <w:b/>
          <w:bCs/>
          <w:sz w:val="28"/>
          <w:szCs w:val="28"/>
        </w:rPr>
        <w:t xml:space="preserve">углубленный </w:t>
      </w:r>
      <w:r w:rsidR="00E0234F">
        <w:rPr>
          <w:b/>
          <w:bCs/>
          <w:sz w:val="28"/>
          <w:szCs w:val="28"/>
        </w:rPr>
        <w:t>уровень)</w:t>
      </w:r>
    </w:p>
    <w:tbl>
      <w:tblPr>
        <w:tblW w:w="10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757"/>
      </w:tblGrid>
      <w:tr w:rsidR="00AC787D" w:rsidRPr="009939A1" w:rsidTr="00FB7638">
        <w:trPr>
          <w:trHeight w:val="246"/>
        </w:trPr>
        <w:tc>
          <w:tcPr>
            <w:tcW w:w="2552" w:type="dxa"/>
          </w:tcPr>
          <w:p w:rsidR="00AC787D" w:rsidRPr="009939A1" w:rsidRDefault="00AC787D">
            <w:pPr>
              <w:pStyle w:val="Default"/>
            </w:pPr>
            <w:r w:rsidRPr="009939A1">
              <w:t xml:space="preserve">Наименование программы </w:t>
            </w:r>
          </w:p>
        </w:tc>
        <w:tc>
          <w:tcPr>
            <w:tcW w:w="7757" w:type="dxa"/>
          </w:tcPr>
          <w:p w:rsidR="00AC787D" w:rsidRPr="009939A1" w:rsidRDefault="00AC787D" w:rsidP="00E72E36">
            <w:pPr>
              <w:pStyle w:val="Default"/>
            </w:pPr>
            <w:r w:rsidRPr="009939A1">
              <w:t xml:space="preserve">Рабочая программа по </w:t>
            </w:r>
            <w:r w:rsidR="00FB7638" w:rsidRPr="009939A1">
              <w:t>физике, 10-11 класс (</w:t>
            </w:r>
            <w:r w:rsidR="00E72E36">
              <w:t xml:space="preserve">углубленный </w:t>
            </w:r>
            <w:r w:rsidR="00FB7638" w:rsidRPr="009939A1">
              <w:t xml:space="preserve"> уровень)</w:t>
            </w:r>
          </w:p>
        </w:tc>
      </w:tr>
      <w:tr w:rsidR="00AC787D" w:rsidRPr="009939A1" w:rsidTr="00FB7638">
        <w:trPr>
          <w:trHeight w:val="108"/>
        </w:trPr>
        <w:tc>
          <w:tcPr>
            <w:tcW w:w="2552" w:type="dxa"/>
          </w:tcPr>
          <w:p w:rsidR="00AC787D" w:rsidRPr="009939A1" w:rsidRDefault="00AC787D">
            <w:pPr>
              <w:pStyle w:val="Default"/>
            </w:pPr>
            <w:r w:rsidRPr="009939A1">
              <w:t xml:space="preserve">Составители программы </w:t>
            </w:r>
          </w:p>
        </w:tc>
        <w:tc>
          <w:tcPr>
            <w:tcW w:w="7757" w:type="dxa"/>
          </w:tcPr>
          <w:p w:rsidR="00AC787D" w:rsidRPr="009939A1" w:rsidRDefault="00427B74">
            <w:pPr>
              <w:pStyle w:val="Default"/>
            </w:pPr>
            <w:r w:rsidRPr="009939A1">
              <w:t>Архипова Ольга Владимировна</w:t>
            </w:r>
            <w:r w:rsidR="00644262">
              <w:t>, учитель физики</w:t>
            </w:r>
            <w:r w:rsidR="00AC787D" w:rsidRPr="009939A1">
              <w:t xml:space="preserve"> </w:t>
            </w:r>
          </w:p>
        </w:tc>
      </w:tr>
      <w:tr w:rsidR="007D44DD" w:rsidRPr="009939A1" w:rsidTr="00FB7638">
        <w:trPr>
          <w:trHeight w:val="657"/>
        </w:trPr>
        <w:tc>
          <w:tcPr>
            <w:tcW w:w="2552" w:type="dxa"/>
          </w:tcPr>
          <w:p w:rsidR="007D44DD" w:rsidRPr="009939A1" w:rsidRDefault="007D44DD">
            <w:pPr>
              <w:pStyle w:val="Default"/>
            </w:pPr>
            <w:r w:rsidRPr="009939A1">
              <w:t xml:space="preserve">Цель реализации программы </w:t>
            </w:r>
          </w:p>
        </w:tc>
        <w:tc>
          <w:tcPr>
            <w:tcW w:w="7757" w:type="dxa"/>
          </w:tcPr>
          <w:p w:rsidR="007D44DD" w:rsidRPr="009939A1" w:rsidRDefault="007D44DD" w:rsidP="00FB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9939A1">
              <w:rPr>
                <w:rFonts w:ascii="Times New Roman" w:hAnsi="Times New Roman"/>
                <w:sz w:val="24"/>
                <w:szCs w:val="24"/>
              </w:rPr>
              <w:t>- освоение знаний 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 - классической механики, молекулярно-кинетической теории, термодинамики, классической электродинамики, специальной теории относительности, элементов квантовой теории;</w:t>
            </w:r>
          </w:p>
          <w:p w:rsidR="007D44DD" w:rsidRPr="009939A1" w:rsidRDefault="007D44DD" w:rsidP="00FB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9939A1">
              <w:rPr>
                <w:rFonts w:ascii="Times New Roman" w:hAnsi="Times New Roman"/>
                <w:sz w:val="24"/>
                <w:szCs w:val="24"/>
              </w:rPr>
              <w:t>- овладение умениями 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</w:t>
            </w:r>
          </w:p>
          <w:p w:rsidR="007D44DD" w:rsidRPr="009939A1" w:rsidRDefault="007D44DD" w:rsidP="00FB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9939A1">
              <w:rPr>
                <w:rFonts w:ascii="Times New Roman" w:hAnsi="Times New Roman"/>
                <w:sz w:val="24"/>
                <w:szCs w:val="24"/>
              </w:rPr>
              <w:t>- применение знаний для объяснения явлений природы, свойств вещества, принципов работы технических устройств, решения физических задач, самостоятельного приобретения информации физического содержания и оценки достоверности, использования современных информационных технологий с целью поиска, переработки и предъявления учебной и научно-популярной информации по физике;</w:t>
            </w:r>
          </w:p>
          <w:p w:rsidR="007D44DD" w:rsidRPr="009939A1" w:rsidRDefault="007D44DD" w:rsidP="00FB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9939A1">
              <w:rPr>
                <w:rFonts w:ascii="Times New Roman" w:hAnsi="Times New Roman"/>
                <w:sz w:val="24"/>
                <w:szCs w:val="24"/>
              </w:rPr>
              <w:t>- 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      </w:r>
          </w:p>
          <w:p w:rsidR="007D44DD" w:rsidRPr="009939A1" w:rsidRDefault="007D44DD" w:rsidP="00FB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9939A1">
              <w:rPr>
                <w:rFonts w:ascii="Times New Roman" w:hAnsi="Times New Roman"/>
                <w:sz w:val="24"/>
                <w:szCs w:val="24"/>
              </w:rPr>
              <w:t>- воспитание убежденности в необходимости обосновывать высказываемую позицию, уважительно относиться к мнению оппонента, сотрудничать в процессе совместного выполнения задач; готовности к морально-этической оценке использования научных достижений; уважения к творцам науки и техники, обеспечивающим ведущую роль физики в создании современного мира техники;</w:t>
            </w:r>
          </w:p>
          <w:p w:rsidR="007D44DD" w:rsidRPr="009939A1" w:rsidRDefault="007D44DD" w:rsidP="00FB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sz w:val="24"/>
                <w:szCs w:val="24"/>
              </w:rPr>
            </w:pPr>
            <w:r w:rsidRPr="009939A1">
              <w:rPr>
                <w:rFonts w:ascii="Times New Roman" w:hAnsi="Times New Roman"/>
                <w:sz w:val="24"/>
                <w:szCs w:val="24"/>
              </w:rPr>
              <w:t>- использование приобретенных знаний и умений для решения практических, жизненных задач, рационального природопользования и охраны окружающей среды, обеспечения безопасности жизнедеятельности человека и общества.</w:t>
            </w:r>
          </w:p>
        </w:tc>
      </w:tr>
      <w:tr w:rsidR="007D44DD" w:rsidRPr="009939A1" w:rsidTr="00FB7638">
        <w:trPr>
          <w:trHeight w:val="4372"/>
        </w:trPr>
        <w:tc>
          <w:tcPr>
            <w:tcW w:w="2552" w:type="dxa"/>
          </w:tcPr>
          <w:p w:rsidR="007D44DD" w:rsidRPr="009939A1" w:rsidRDefault="007D44DD">
            <w:pPr>
              <w:pStyle w:val="Default"/>
            </w:pPr>
            <w:r w:rsidRPr="009939A1">
              <w:lastRenderedPageBreak/>
              <w:t xml:space="preserve">Задачи </w:t>
            </w:r>
          </w:p>
        </w:tc>
        <w:tc>
          <w:tcPr>
            <w:tcW w:w="7757" w:type="dxa"/>
          </w:tcPr>
          <w:p w:rsidR="00FB7638" w:rsidRPr="009939A1" w:rsidRDefault="00FB7638" w:rsidP="00FB7638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clear" w:pos="709"/>
                <w:tab w:val="left" w:pos="-142"/>
                <w:tab w:val="left" w:pos="175"/>
              </w:tabs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9A1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систематизировать подходы к изучению предмета;</w:t>
            </w:r>
          </w:p>
          <w:p w:rsidR="00FB7638" w:rsidRPr="009939A1" w:rsidRDefault="00FB7638" w:rsidP="00FB763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-142"/>
                <w:tab w:val="left" w:pos="175"/>
                <w:tab w:val="left" w:pos="317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сформировать у учащихся единую систему </w:t>
            </w:r>
            <w:r w:rsidRPr="00993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знаний, включающую основы физики на современном уровне ее развития: описание физических явлений; важнейшие законы, касающиеся различных форм движения материи; главные физические теории; фундаментальные опыты и факты, подтверждающие их; сведения из истории физики о развитии основных представлений и главнейших открытиях; методы исследования физических явлений и, наконец, практические применения рассматриваемых закономерностей;</w:t>
            </w:r>
            <w:proofErr w:type="gramEnd"/>
          </w:p>
          <w:p w:rsidR="00FB7638" w:rsidRPr="009939A1" w:rsidRDefault="00FB7638" w:rsidP="00FB7638">
            <w:pPr>
              <w:pStyle w:val="a3"/>
              <w:numPr>
                <w:ilvl w:val="0"/>
                <w:numId w:val="2"/>
              </w:numPr>
              <w:tabs>
                <w:tab w:val="clear" w:pos="709"/>
                <w:tab w:val="left" w:pos="175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развить мышление и творческие способности учащихся;</w:t>
            </w:r>
          </w:p>
          <w:p w:rsidR="00FB7638" w:rsidRPr="009939A1" w:rsidRDefault="00FB7638" w:rsidP="00FB7638">
            <w:pPr>
              <w:pStyle w:val="a3"/>
              <w:numPr>
                <w:ilvl w:val="0"/>
                <w:numId w:val="2"/>
              </w:numPr>
              <w:tabs>
                <w:tab w:val="clear" w:pos="709"/>
                <w:tab w:val="left" w:pos="175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условия для формирования научное диалектико-материалистическое мировоззрения учащихся, которое включает: установление материальности физических явлений, раскрытие связей между явлениями и объективного характера физических законов, возможности познания законов природы и использования их для ее преобразования; показ диалектического характера процесса познания окружающего мира; создание у учащихся представлений о современной научной картине мира.</w:t>
            </w:r>
          </w:p>
          <w:p w:rsidR="007D44DD" w:rsidRPr="009939A1" w:rsidRDefault="00FB7638" w:rsidP="00FB7638">
            <w:pPr>
              <w:pStyle w:val="a3"/>
              <w:numPr>
                <w:ilvl w:val="0"/>
                <w:numId w:val="2"/>
              </w:numPr>
              <w:tabs>
                <w:tab w:val="clear" w:pos="709"/>
                <w:tab w:val="left" w:pos="17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сознательному выбору профессии учащихся</w:t>
            </w:r>
          </w:p>
        </w:tc>
      </w:tr>
      <w:tr w:rsidR="007D44DD" w:rsidRPr="009939A1" w:rsidTr="00FB7638">
        <w:trPr>
          <w:trHeight w:val="657"/>
        </w:trPr>
        <w:tc>
          <w:tcPr>
            <w:tcW w:w="2552" w:type="dxa"/>
          </w:tcPr>
          <w:p w:rsidR="007D44DD" w:rsidRPr="009939A1" w:rsidRDefault="007D44DD">
            <w:pPr>
              <w:pStyle w:val="Default"/>
            </w:pPr>
            <w:r w:rsidRPr="009939A1">
              <w:t xml:space="preserve">Место учебного предмета в учебном плане </w:t>
            </w:r>
          </w:p>
        </w:tc>
        <w:tc>
          <w:tcPr>
            <w:tcW w:w="7757" w:type="dxa"/>
          </w:tcPr>
          <w:p w:rsidR="007D44DD" w:rsidRPr="009939A1" w:rsidRDefault="007D44DD" w:rsidP="00FB7638">
            <w:pPr>
              <w:pStyle w:val="Default"/>
            </w:pPr>
            <w:r w:rsidRPr="009939A1">
              <w:t>Учебный планом МБОУ «Средняя школа № 1 г</w:t>
            </w:r>
            <w:proofErr w:type="gramStart"/>
            <w:r w:rsidRPr="009939A1">
              <w:t>.Г</w:t>
            </w:r>
            <w:proofErr w:type="gramEnd"/>
            <w:r w:rsidRPr="009939A1">
              <w:t>рязовца» на изучение курса физики на профильном уровне отводится 340 часов, в  X и XI классах по 170 учебных часов из расчета 5 учебных часа в неделю.</w:t>
            </w:r>
          </w:p>
        </w:tc>
      </w:tr>
    </w:tbl>
    <w:p w:rsidR="00440F56" w:rsidRDefault="00E72E36"/>
    <w:sectPr w:rsidR="00440F56" w:rsidSect="00873D27">
      <w:pgSz w:w="11906" w:h="16838"/>
      <w:pgMar w:top="426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062"/>
    <w:multiLevelType w:val="hybridMultilevel"/>
    <w:tmpl w:val="DE3A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0EDC"/>
    <w:multiLevelType w:val="hybridMultilevel"/>
    <w:tmpl w:val="5458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33A83"/>
    <w:multiLevelType w:val="hybridMultilevel"/>
    <w:tmpl w:val="9CB42CFA"/>
    <w:lvl w:ilvl="0" w:tplc="CD909F04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27A3E"/>
    <w:multiLevelType w:val="hybridMultilevel"/>
    <w:tmpl w:val="E532347A"/>
    <w:lvl w:ilvl="0" w:tplc="00000004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C787D"/>
    <w:rsid w:val="00032B4C"/>
    <w:rsid w:val="001F4778"/>
    <w:rsid w:val="00297EF0"/>
    <w:rsid w:val="003D32ED"/>
    <w:rsid w:val="00427B74"/>
    <w:rsid w:val="004E0CAE"/>
    <w:rsid w:val="0052659E"/>
    <w:rsid w:val="00644262"/>
    <w:rsid w:val="00710E83"/>
    <w:rsid w:val="007D44DD"/>
    <w:rsid w:val="00873D27"/>
    <w:rsid w:val="009939A1"/>
    <w:rsid w:val="00AC787D"/>
    <w:rsid w:val="00C353B9"/>
    <w:rsid w:val="00D51EDE"/>
    <w:rsid w:val="00E0234F"/>
    <w:rsid w:val="00E72E36"/>
    <w:rsid w:val="00F00334"/>
    <w:rsid w:val="00FB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C787D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sz w:val="20"/>
      <w:szCs w:val="20"/>
    </w:rPr>
  </w:style>
  <w:style w:type="character" w:customStyle="1" w:styleId="a5">
    <w:name w:val="Основной текст_"/>
    <w:basedOn w:val="a0"/>
    <w:link w:val="5"/>
    <w:rsid w:val="00AC787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AC787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5"/>
    <w:rsid w:val="00AC787D"/>
    <w:pPr>
      <w:widowControl w:val="0"/>
      <w:shd w:val="clear" w:color="auto" w:fill="FFFFFF"/>
      <w:spacing w:after="300" w:line="317" w:lineRule="exact"/>
      <w:ind w:hanging="1580"/>
      <w:jc w:val="center"/>
    </w:pPr>
    <w:rPr>
      <w:rFonts w:ascii="Times New Roman" w:hAnsi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AC787D"/>
    <w:pPr>
      <w:widowControl w:val="0"/>
      <w:shd w:val="clear" w:color="auto" w:fill="FFFFFF"/>
      <w:spacing w:after="0" w:line="643" w:lineRule="exact"/>
      <w:jc w:val="center"/>
      <w:outlineLvl w:val="2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link w:val="a3"/>
    <w:locked/>
    <w:rsid w:val="00AC787D"/>
    <w:rPr>
      <w:rFonts w:ascii="Calibri" w:eastAsia="Arial Unicode MS" w:hAnsi="Calibri" w:cs="Times New Roman"/>
      <w:sz w:val="20"/>
      <w:szCs w:val="20"/>
    </w:rPr>
  </w:style>
  <w:style w:type="paragraph" w:customStyle="1" w:styleId="Default">
    <w:name w:val="Default"/>
    <w:rsid w:val="00AC7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2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voa</dc:creator>
  <cp:lastModifiedBy>voa</cp:lastModifiedBy>
  <cp:revision>11</cp:revision>
  <cp:lastPrinted>2018-01-26T08:34:00Z</cp:lastPrinted>
  <dcterms:created xsi:type="dcterms:W3CDTF">2018-02-14T13:55:00Z</dcterms:created>
  <dcterms:modified xsi:type="dcterms:W3CDTF">2019-09-29T18:48:00Z</dcterms:modified>
</cp:coreProperties>
</file>